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56" w:rsidRPr="00675D84" w:rsidRDefault="006F7256" w:rsidP="006F7256">
      <w:pPr>
        <w:jc w:val="center"/>
        <w:rPr>
          <w:b/>
          <w:u w:val="single"/>
        </w:rPr>
      </w:pPr>
      <w:r w:rsidRPr="00675D84">
        <w:rPr>
          <w:b/>
          <w:u w:val="single"/>
        </w:rPr>
        <w:t xml:space="preserve">ΨΗΦΙΑΚΗ ΔΗΛΩΣΗ ΓΕΝΝΗΣΗΣ </w:t>
      </w:r>
    </w:p>
    <w:p w:rsidR="006F7256" w:rsidRPr="00675D84" w:rsidRDefault="006F7256" w:rsidP="006F7256">
      <w:pPr>
        <w:jc w:val="center"/>
        <w:rPr>
          <w:b/>
          <w:u w:val="single"/>
        </w:rPr>
      </w:pPr>
    </w:p>
    <w:p w:rsidR="006F7256" w:rsidRPr="00675D84" w:rsidRDefault="006F7256" w:rsidP="00413E03">
      <w:pPr>
        <w:jc w:val="center"/>
        <w:rPr>
          <w:b/>
          <w:u w:val="single"/>
        </w:rPr>
      </w:pPr>
      <w:r w:rsidRPr="00675D84">
        <w:rPr>
          <w:b/>
          <w:u w:val="single"/>
        </w:rPr>
        <w:t>ΑΠΑΡΑΙΤΗΤΑ ΔΙΚΑΙΟΛΟΓΗΤΙΚΑ</w:t>
      </w:r>
      <w:r w:rsidR="00F93956" w:rsidRPr="00675D84">
        <w:rPr>
          <w:b/>
          <w:u w:val="single"/>
        </w:rPr>
        <w:t xml:space="preserve"> ΤΑΥΤΟΠΟΙΗΣΗΣ</w:t>
      </w:r>
      <w:r w:rsidRPr="00675D84">
        <w:rPr>
          <w:b/>
          <w:u w:val="single"/>
        </w:rPr>
        <w:t>:</w:t>
      </w:r>
    </w:p>
    <w:p w:rsidR="006F7256" w:rsidRPr="00675D84" w:rsidRDefault="006F7256" w:rsidP="006F7256">
      <w:pPr>
        <w:jc w:val="both"/>
        <w:rPr>
          <w:b/>
          <w:u w:val="single"/>
        </w:rPr>
      </w:pPr>
    </w:p>
    <w:p w:rsidR="006F7256" w:rsidRPr="00675D84" w:rsidRDefault="00413E03" w:rsidP="0058672C">
      <w:pPr>
        <w:numPr>
          <w:ilvl w:val="0"/>
          <w:numId w:val="1"/>
        </w:numPr>
        <w:jc w:val="both"/>
        <w:rPr>
          <w:b/>
        </w:rPr>
      </w:pPr>
      <w:r w:rsidRPr="00675D84">
        <w:rPr>
          <w:b/>
        </w:rPr>
        <w:t>ΤΑΥΤΟΤΗΤΕΣ</w:t>
      </w:r>
      <w:r w:rsidR="00290490" w:rsidRPr="00675D84">
        <w:rPr>
          <w:b/>
        </w:rPr>
        <w:t xml:space="preserve"> ή </w:t>
      </w:r>
      <w:r w:rsidRPr="00675D84">
        <w:rPr>
          <w:b/>
        </w:rPr>
        <w:t>ΔΙΑΒΑΤΗΡΙΑ</w:t>
      </w:r>
      <w:r w:rsidR="00290490" w:rsidRPr="00675D84">
        <w:rPr>
          <w:b/>
        </w:rPr>
        <w:t xml:space="preserve"> </w:t>
      </w:r>
      <w:r w:rsidRPr="00675D84">
        <w:rPr>
          <w:b/>
        </w:rPr>
        <w:t>ΚΑΙ ΤΩΝ ΔΥΟ ΓΟΝΕΩΝ</w:t>
      </w:r>
      <w:r w:rsidR="00290490" w:rsidRPr="00675D84">
        <w:rPr>
          <w:b/>
        </w:rPr>
        <w:t xml:space="preserve"> </w:t>
      </w:r>
      <w:r w:rsidR="003C0DD0" w:rsidRPr="00675D84">
        <w:rPr>
          <w:b/>
        </w:rPr>
        <w:t xml:space="preserve">/ </w:t>
      </w:r>
      <w:r w:rsidR="003C0DD0" w:rsidRPr="00675D84">
        <w:rPr>
          <w:b/>
          <w:lang w:val="en-US"/>
        </w:rPr>
        <w:t>EMAIL</w:t>
      </w:r>
      <w:r w:rsidR="003C0DD0" w:rsidRPr="00675D84">
        <w:rPr>
          <w:b/>
        </w:rPr>
        <w:t xml:space="preserve"> ΜΗΤΕΡΑΣ</w:t>
      </w:r>
    </w:p>
    <w:p w:rsidR="00F93956" w:rsidRPr="00675D84" w:rsidRDefault="00F93956" w:rsidP="00F93956">
      <w:pPr>
        <w:ind w:left="720"/>
        <w:jc w:val="both"/>
        <w:rPr>
          <w:b/>
        </w:rPr>
      </w:pPr>
    </w:p>
    <w:p w:rsidR="00413E03" w:rsidRPr="00675D84" w:rsidRDefault="00413E03" w:rsidP="006F7256">
      <w:pPr>
        <w:numPr>
          <w:ilvl w:val="0"/>
          <w:numId w:val="1"/>
        </w:numPr>
        <w:jc w:val="both"/>
        <w:rPr>
          <w:b/>
        </w:rPr>
      </w:pPr>
      <w:r w:rsidRPr="00675D84">
        <w:rPr>
          <w:b/>
        </w:rPr>
        <w:t>ΛΗΞΙΑΡΧΙΚΗ ΠΡΑΞΗ ΓΑΜΟΥ</w:t>
      </w:r>
      <w:r w:rsidR="00F93956" w:rsidRPr="00675D84">
        <w:rPr>
          <w:b/>
        </w:rPr>
        <w:t xml:space="preserve"> </w:t>
      </w:r>
    </w:p>
    <w:p w:rsidR="006F7256" w:rsidRPr="00675D84" w:rsidRDefault="006F7256" w:rsidP="00413E03">
      <w:pPr>
        <w:ind w:left="720"/>
        <w:jc w:val="both"/>
        <w:rPr>
          <w:b/>
        </w:rPr>
      </w:pPr>
    </w:p>
    <w:p w:rsidR="00413E03" w:rsidRPr="00675D84" w:rsidRDefault="0058672C" w:rsidP="006F7256">
      <w:pPr>
        <w:numPr>
          <w:ilvl w:val="0"/>
          <w:numId w:val="1"/>
        </w:numPr>
        <w:jc w:val="both"/>
        <w:rPr>
          <w:b/>
        </w:rPr>
      </w:pPr>
      <w:r w:rsidRPr="00675D84">
        <w:rPr>
          <w:b/>
        </w:rPr>
        <w:t xml:space="preserve">ΑΦΜ &amp; ΑΜΚΑ </w:t>
      </w:r>
      <w:r w:rsidR="00F93956" w:rsidRPr="00675D84">
        <w:rPr>
          <w:b/>
        </w:rPr>
        <w:t>(ΜΟΝΟ ΓΙΑ ΑΛΛΟΔΑΠΟΥΣ ΣΕ ΕΝΤΥΠΗ ΜΟΡΦΗ)</w:t>
      </w:r>
    </w:p>
    <w:p w:rsidR="00413E03" w:rsidRPr="00675D84" w:rsidRDefault="00413E03" w:rsidP="00413E03">
      <w:pPr>
        <w:pStyle w:val="a3"/>
        <w:rPr>
          <w:b/>
        </w:rPr>
      </w:pPr>
    </w:p>
    <w:p w:rsidR="00413E03" w:rsidRPr="00675D84" w:rsidRDefault="00413E03" w:rsidP="006F7256">
      <w:pPr>
        <w:numPr>
          <w:ilvl w:val="0"/>
          <w:numId w:val="1"/>
        </w:numPr>
        <w:jc w:val="both"/>
        <w:rPr>
          <w:b/>
        </w:rPr>
      </w:pPr>
      <w:r w:rsidRPr="00675D84">
        <w:rPr>
          <w:b/>
        </w:rPr>
        <w:t>ΟΙ ΑΓΑΜΕΣ ΜΗΤΕΡΕΣ ΠΡΟΣΚΟΜΙΖΟΥΝ ΠΙΣΤΟΠΟΙΗΤΙΚΟ ΟΙΚΟΓΕΝΕΙΑΚΗΣ ΚΑΤΑΣΤΑΣΗΣ</w:t>
      </w:r>
    </w:p>
    <w:p w:rsidR="00413E03" w:rsidRPr="00675D84" w:rsidRDefault="00413E03" w:rsidP="00413E03">
      <w:pPr>
        <w:ind w:left="720"/>
        <w:jc w:val="both"/>
        <w:rPr>
          <w:b/>
        </w:rPr>
      </w:pPr>
    </w:p>
    <w:p w:rsidR="00413E03" w:rsidRPr="00675D84" w:rsidRDefault="0058672C" w:rsidP="0058672C">
      <w:pPr>
        <w:jc w:val="center"/>
        <w:rPr>
          <w:b/>
          <w:u w:val="single"/>
        </w:rPr>
      </w:pPr>
      <w:r w:rsidRPr="00675D84">
        <w:rPr>
          <w:b/>
          <w:u w:val="single"/>
        </w:rPr>
        <w:t>ΓΙΑ ΤΗΝ ΑΙΤΗΣΗ ΤΟΥ ΕΠΙΔΟΜΑΤΟΣ:</w:t>
      </w:r>
    </w:p>
    <w:p w:rsidR="006F7256" w:rsidRPr="00675D84" w:rsidRDefault="006F7256" w:rsidP="006F7256">
      <w:pPr>
        <w:jc w:val="both"/>
      </w:pPr>
    </w:p>
    <w:p w:rsidR="0058672C" w:rsidRPr="00675D84" w:rsidRDefault="0058672C" w:rsidP="0058672C">
      <w:pPr>
        <w:jc w:val="center"/>
        <w:rPr>
          <w:b/>
          <w:shd w:val="clear" w:color="auto" w:fill="FFFFFF"/>
        </w:rPr>
      </w:pPr>
      <w:r w:rsidRPr="00675D84">
        <w:rPr>
          <w:b/>
          <w:shd w:val="clear" w:color="auto" w:fill="FFFFFF"/>
        </w:rPr>
        <w:t xml:space="preserve">Το ΙΒΑΝ τραπεζικού λογαριασμού πιστωτικού ιδρύματος που λειτουργεί στην Ελλάδα, </w:t>
      </w:r>
    </w:p>
    <w:p w:rsidR="006F7256" w:rsidRDefault="0058672C" w:rsidP="0058672C">
      <w:pPr>
        <w:jc w:val="center"/>
        <w:rPr>
          <w:b/>
          <w:shd w:val="clear" w:color="auto" w:fill="FFFFFF"/>
        </w:rPr>
      </w:pPr>
      <w:r w:rsidRPr="00675D84">
        <w:rPr>
          <w:b/>
          <w:shd w:val="clear" w:color="auto" w:fill="FFFFFF"/>
        </w:rPr>
        <w:t xml:space="preserve">όπου δικαιούχος ή </w:t>
      </w:r>
      <w:proofErr w:type="spellStart"/>
      <w:r w:rsidRPr="00675D84">
        <w:rPr>
          <w:b/>
          <w:shd w:val="clear" w:color="auto" w:fill="FFFFFF"/>
        </w:rPr>
        <w:t>συνδικαιούχος</w:t>
      </w:r>
      <w:proofErr w:type="spellEnd"/>
      <w:r w:rsidRPr="00675D84">
        <w:rPr>
          <w:b/>
          <w:shd w:val="clear" w:color="auto" w:fill="FFFFFF"/>
        </w:rPr>
        <w:t xml:space="preserve"> είναι η </w:t>
      </w:r>
      <w:r w:rsidRPr="00675D84">
        <w:rPr>
          <w:b/>
          <w:u w:val="single"/>
          <w:shd w:val="clear" w:color="auto" w:fill="FFFFFF"/>
        </w:rPr>
        <w:t>ΜΗΤΕΡΑ</w:t>
      </w:r>
      <w:r w:rsidRPr="00675D84">
        <w:rPr>
          <w:b/>
          <w:shd w:val="clear" w:color="auto" w:fill="FFFFFF"/>
        </w:rPr>
        <w:t>.</w:t>
      </w:r>
      <w:r w:rsidR="00675D84">
        <w:rPr>
          <w:b/>
          <w:shd w:val="clear" w:color="auto" w:fill="FFFFFF"/>
        </w:rPr>
        <w:br/>
      </w:r>
    </w:p>
    <w:p w:rsidR="00675D84" w:rsidRDefault="00675D84" w:rsidP="00675D84">
      <w:pPr>
        <w:pBdr>
          <w:top w:val="single" w:sz="4" w:space="3" w:color="auto"/>
          <w:left w:val="single" w:sz="4" w:space="27" w:color="auto"/>
          <w:bottom w:val="single" w:sz="4" w:space="1" w:color="auto"/>
          <w:right w:val="single" w:sz="4" w:space="4" w:color="auto"/>
        </w:pBdr>
        <w:rPr>
          <w:b/>
        </w:rPr>
      </w:pPr>
    </w:p>
    <w:p w:rsidR="00290490" w:rsidRPr="00675D84" w:rsidRDefault="0058672C" w:rsidP="00675D84">
      <w:pPr>
        <w:pBdr>
          <w:top w:val="single" w:sz="4" w:space="3" w:color="auto"/>
          <w:left w:val="single" w:sz="4" w:space="27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675D84">
        <w:rPr>
          <w:b/>
          <w:sz w:val="22"/>
          <w:szCs w:val="22"/>
        </w:rPr>
        <w:t>ΔΗΛΩΣΕΙΣ ΓΙΝΟΝΤΑΙ ΑΠΟ ΤΟΥΣ ΓΟΝΕΙΣ ΣΤΟ ΓΡΑΦΕΙΟ ΚΙΝΗΣΗΣ ΤΗΝ ΠΡΩΤΗ ΕΡΓΑΣΙΜΗ ΗΜΕΡΑ</w:t>
      </w:r>
      <w:r w:rsidR="007D52EF" w:rsidRPr="00675D84">
        <w:rPr>
          <w:b/>
          <w:sz w:val="22"/>
          <w:szCs w:val="22"/>
        </w:rPr>
        <w:t xml:space="preserve"> </w:t>
      </w:r>
      <w:r w:rsidRPr="00675D84">
        <w:rPr>
          <w:b/>
          <w:sz w:val="22"/>
          <w:szCs w:val="22"/>
        </w:rPr>
        <w:t>ΜΕΤΑ ΤΟΝ ΤΟΚΕΤΟ</w:t>
      </w:r>
    </w:p>
    <w:p w:rsidR="0058672C" w:rsidRPr="00675D84" w:rsidRDefault="0058672C" w:rsidP="00675D84">
      <w:pPr>
        <w:pBdr>
          <w:top w:val="single" w:sz="4" w:space="3" w:color="auto"/>
          <w:left w:val="single" w:sz="4" w:space="27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675D84">
        <w:rPr>
          <w:b/>
          <w:sz w:val="22"/>
          <w:szCs w:val="22"/>
        </w:rPr>
        <w:t>ΤΗΛ: 2107286189-180</w:t>
      </w:r>
    </w:p>
    <w:p w:rsidR="00F93956" w:rsidRPr="00675D84" w:rsidRDefault="00F93956" w:rsidP="00675D84">
      <w:pPr>
        <w:pBdr>
          <w:top w:val="single" w:sz="4" w:space="3" w:color="auto"/>
          <w:left w:val="single" w:sz="4" w:space="27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lang w:val="en-US"/>
        </w:rPr>
      </w:pPr>
    </w:p>
    <w:p w:rsidR="0058672C" w:rsidRPr="00675D84" w:rsidRDefault="0058672C" w:rsidP="00675D84">
      <w:pPr>
        <w:pBdr>
          <w:top w:val="single" w:sz="4" w:space="3" w:color="auto"/>
          <w:left w:val="single" w:sz="4" w:space="27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675D84">
        <w:rPr>
          <w:b/>
          <w:sz w:val="22"/>
          <w:szCs w:val="22"/>
        </w:rPr>
        <w:t xml:space="preserve">ΠΡΟΣΟΧΗ: ΟΙ ΩΡΕΣ ΕΞΥΠΗΡΕΤΗΣΗΣ ΔΗΛΩΣΕΩΝ ΕΙΝΑΙ </w:t>
      </w:r>
      <w:r w:rsidR="007D52EF" w:rsidRPr="00675D84">
        <w:rPr>
          <w:b/>
          <w:sz w:val="22"/>
          <w:szCs w:val="22"/>
        </w:rPr>
        <w:t>10:00 – 13:30</w:t>
      </w:r>
    </w:p>
    <w:p w:rsidR="00F93956" w:rsidRPr="00675D84" w:rsidRDefault="00F93956" w:rsidP="00675D84">
      <w:pPr>
        <w:pBdr>
          <w:top w:val="single" w:sz="4" w:space="3" w:color="auto"/>
          <w:left w:val="single" w:sz="4" w:space="27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F93956" w:rsidRPr="00675D84" w:rsidRDefault="00F93956" w:rsidP="00675D84">
      <w:pPr>
        <w:pBdr>
          <w:top w:val="single" w:sz="4" w:space="3" w:color="auto"/>
          <w:left w:val="single" w:sz="4" w:space="27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75D84">
        <w:rPr>
          <w:b/>
        </w:rPr>
        <w:t xml:space="preserve">ΗΛΕΚΤΡΟΝΙΚΗ ΑΝΑΚΤΗΣΗ ΤΗΣ ΨΗΦΙΑΚΗΣ ΔΗΛΩΣΗΣ: </w:t>
      </w:r>
      <w:r w:rsidRPr="00675D84">
        <w:rPr>
          <w:b/>
          <w:lang w:val="en-US"/>
        </w:rPr>
        <w:t>https</w:t>
      </w:r>
      <w:r w:rsidRPr="00675D84">
        <w:rPr>
          <w:b/>
        </w:rPr>
        <w:t>://</w:t>
      </w:r>
      <w:r w:rsidRPr="00675D84">
        <w:rPr>
          <w:b/>
          <w:lang w:val="en-US"/>
        </w:rPr>
        <w:t>eservices</w:t>
      </w:r>
      <w:r w:rsidRPr="00675D84">
        <w:rPr>
          <w:b/>
        </w:rPr>
        <w:t>.</w:t>
      </w:r>
      <w:proofErr w:type="spellStart"/>
      <w:r w:rsidRPr="00675D84">
        <w:rPr>
          <w:b/>
          <w:lang w:val="en-US"/>
        </w:rPr>
        <w:t>cityofathens</w:t>
      </w:r>
      <w:proofErr w:type="spellEnd"/>
      <w:r w:rsidRPr="00675D84">
        <w:rPr>
          <w:b/>
        </w:rPr>
        <w:t>.</w:t>
      </w:r>
      <w:proofErr w:type="spellStart"/>
      <w:r w:rsidRPr="00675D84">
        <w:rPr>
          <w:b/>
          <w:lang w:val="en-US"/>
        </w:rPr>
        <w:t>gr</w:t>
      </w:r>
      <w:proofErr w:type="spellEnd"/>
    </w:p>
    <w:p w:rsidR="007D52EF" w:rsidRPr="00675D84" w:rsidRDefault="007D52EF" w:rsidP="00675D84">
      <w:pPr>
        <w:pBdr>
          <w:top w:val="single" w:sz="4" w:space="3" w:color="auto"/>
          <w:left w:val="single" w:sz="4" w:space="27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D52EF" w:rsidRPr="00675D84" w:rsidRDefault="007D52EF" w:rsidP="007D52EF">
      <w:pPr>
        <w:jc w:val="center"/>
        <w:rPr>
          <w:b/>
        </w:rPr>
      </w:pPr>
    </w:p>
    <w:p w:rsidR="00F93956" w:rsidRPr="00675D84" w:rsidRDefault="00F93956" w:rsidP="00675D84">
      <w:pPr>
        <w:spacing w:after="100" w:afterAutospacing="1" w:line="326" w:lineRule="atLeast"/>
        <w:jc w:val="center"/>
        <w:rPr>
          <w:b/>
          <w:sz w:val="28"/>
          <w:szCs w:val="28"/>
          <w:u w:val="single"/>
          <w:shd w:val="clear" w:color="auto" w:fill="FFFFFF"/>
        </w:rPr>
      </w:pPr>
      <w:r w:rsidRPr="00675D84">
        <w:rPr>
          <w:b/>
          <w:bCs/>
          <w:sz w:val="28"/>
          <w:szCs w:val="28"/>
          <w:u w:val="single"/>
        </w:rPr>
        <w:t>Διαδικασίες μετά την οριστικοποίηση της ληξιαρχικής πράξης γέννησης</w:t>
      </w:r>
    </w:p>
    <w:p w:rsidR="00675D84" w:rsidRPr="00675D84" w:rsidRDefault="00675D84" w:rsidP="00675D84">
      <w:pPr>
        <w:jc w:val="center"/>
        <w:rPr>
          <w:b/>
        </w:rPr>
      </w:pPr>
    </w:p>
    <w:p w:rsidR="00675D84" w:rsidRDefault="00675D84" w:rsidP="00675D84">
      <w:pPr>
        <w:rPr>
          <w:b/>
          <w:u w:val="single"/>
        </w:rPr>
      </w:pPr>
      <w:r w:rsidRPr="00675D84">
        <w:rPr>
          <w:b/>
          <w:u w:val="single"/>
        </w:rPr>
        <w:t>ΓΙΑ ΤΟΥΣ ΕΛΛΗΝΕΣ ΠΟΛΙΤΕΣ</w:t>
      </w:r>
    </w:p>
    <w:p w:rsidR="00675D84" w:rsidRPr="00675D84" w:rsidRDefault="00675D84" w:rsidP="00675D84">
      <w:pPr>
        <w:rPr>
          <w:b/>
          <w:u w:val="single"/>
        </w:rPr>
      </w:pPr>
    </w:p>
    <w:p w:rsidR="00675D84" w:rsidRPr="00675D84" w:rsidRDefault="00675D84" w:rsidP="00675D84">
      <w:pPr>
        <w:pStyle w:val="a3"/>
        <w:numPr>
          <w:ilvl w:val="0"/>
          <w:numId w:val="4"/>
        </w:numPr>
        <w:spacing w:after="200" w:line="276" w:lineRule="auto"/>
        <w:contextualSpacing/>
      </w:pPr>
      <w:r w:rsidRPr="00675D84">
        <w:t>Λαμβάνετε ΑΜΚΑ νεογνού στο κινητό που δηλώσατε.</w:t>
      </w:r>
    </w:p>
    <w:p w:rsidR="00675D84" w:rsidRPr="00675D84" w:rsidRDefault="00675D84" w:rsidP="00675D84">
      <w:pPr>
        <w:pStyle w:val="a3"/>
        <w:numPr>
          <w:ilvl w:val="0"/>
          <w:numId w:val="4"/>
        </w:numPr>
        <w:spacing w:after="200" w:line="276" w:lineRule="auto"/>
        <w:contextualSpacing/>
      </w:pPr>
      <w:r w:rsidRPr="00675D84">
        <w:t xml:space="preserve">Από το </w:t>
      </w:r>
      <w:r w:rsidRPr="00675D84">
        <w:rPr>
          <w:lang w:val="en-US"/>
        </w:rPr>
        <w:t>site</w:t>
      </w:r>
      <w:r w:rsidRPr="00675D84">
        <w:t xml:space="preserve"> </w:t>
      </w:r>
      <w:hyperlink r:id="rId5" w:history="1">
        <w:r w:rsidRPr="00675D84">
          <w:rPr>
            <w:rStyle w:val="-"/>
            <w:b/>
            <w:lang w:val="en-US"/>
          </w:rPr>
          <w:t>https</w:t>
        </w:r>
        <w:r w:rsidRPr="00675D84">
          <w:rPr>
            <w:rStyle w:val="-"/>
            <w:b/>
          </w:rPr>
          <w:t>://</w:t>
        </w:r>
        <w:r w:rsidRPr="00675D84">
          <w:rPr>
            <w:rStyle w:val="-"/>
            <w:b/>
            <w:lang w:val="en-US"/>
          </w:rPr>
          <w:t>eservices</w:t>
        </w:r>
        <w:r w:rsidRPr="00675D84">
          <w:rPr>
            <w:rStyle w:val="-"/>
            <w:b/>
          </w:rPr>
          <w:t>.</w:t>
        </w:r>
        <w:proofErr w:type="spellStart"/>
        <w:r w:rsidRPr="00675D84">
          <w:rPr>
            <w:rStyle w:val="-"/>
            <w:b/>
            <w:lang w:val="en-US"/>
          </w:rPr>
          <w:t>cityofathens</w:t>
        </w:r>
        <w:proofErr w:type="spellEnd"/>
        <w:r w:rsidRPr="00675D84">
          <w:rPr>
            <w:rStyle w:val="-"/>
            <w:b/>
          </w:rPr>
          <w:t>.</w:t>
        </w:r>
        <w:proofErr w:type="spellStart"/>
        <w:r w:rsidRPr="00675D84">
          <w:rPr>
            <w:rStyle w:val="-"/>
            <w:b/>
            <w:lang w:val="en-US"/>
          </w:rPr>
          <w:t>gr</w:t>
        </w:r>
        <w:proofErr w:type="spellEnd"/>
      </w:hyperlink>
      <w:r w:rsidRPr="00675D84">
        <w:t xml:space="preserve"> με τους κωδικούς του </w:t>
      </w:r>
      <w:r w:rsidRPr="00675D84">
        <w:rPr>
          <w:lang w:val="en-US"/>
        </w:rPr>
        <w:t>TAXIS</w:t>
      </w:r>
      <w:r w:rsidRPr="00675D84">
        <w:t xml:space="preserve"> κάνετε δήλωση για να σας αποσταλεί στο </w:t>
      </w:r>
      <w:r w:rsidRPr="00675D84">
        <w:rPr>
          <w:lang w:val="en-US"/>
        </w:rPr>
        <w:t>mail</w:t>
      </w:r>
      <w:r w:rsidRPr="00675D84">
        <w:t xml:space="preserve"> σας η ληξιαρχική δήλωση γέννησης του τέκνου.</w:t>
      </w:r>
    </w:p>
    <w:p w:rsidR="00675D84" w:rsidRPr="00675D84" w:rsidRDefault="00675D84" w:rsidP="00675D84">
      <w:pPr>
        <w:pStyle w:val="a3"/>
        <w:numPr>
          <w:ilvl w:val="0"/>
          <w:numId w:val="4"/>
        </w:numPr>
        <w:spacing w:after="200" w:line="276" w:lineRule="auto"/>
        <w:contextualSpacing/>
        <w:rPr>
          <w:b/>
        </w:rPr>
      </w:pPr>
      <w:r w:rsidRPr="00675D84">
        <w:t>Εκτυπώνετε τη δήλωση και με τον ΑΜΚΑ απευθύνεστε στο ταμείο που έχετε δηλώσει ότι θα ασφαλιστεί το τέκνο.</w:t>
      </w:r>
    </w:p>
    <w:p w:rsidR="00675D84" w:rsidRPr="00675D84" w:rsidRDefault="00675D84" w:rsidP="00675D84">
      <w:pPr>
        <w:ind w:left="360"/>
        <w:rPr>
          <w:b/>
        </w:rPr>
      </w:pPr>
      <w:r w:rsidRPr="00675D84">
        <w:rPr>
          <w:b/>
        </w:rPr>
        <w:t xml:space="preserve">*Για το επίδομα των 2.000 Ευρώ περιμένετε μήνυμα στο κινητό ή </w:t>
      </w:r>
      <w:r w:rsidRPr="00675D84">
        <w:rPr>
          <w:b/>
          <w:lang w:val="en-US"/>
        </w:rPr>
        <w:t>mail</w:t>
      </w:r>
      <w:r w:rsidRPr="00675D84">
        <w:rPr>
          <w:b/>
        </w:rPr>
        <w:t xml:space="preserve">.  Αν δεν εγκριθεί απευθυνθείτε στο λογιστή σας ή στο </w:t>
      </w:r>
      <w:r w:rsidRPr="00675D84">
        <w:rPr>
          <w:b/>
          <w:u w:val="single"/>
        </w:rPr>
        <w:t>https://</w:t>
      </w:r>
      <w:proofErr w:type="spellStart"/>
      <w:r w:rsidRPr="00675D84">
        <w:rPr>
          <w:b/>
          <w:u w:val="single"/>
          <w:lang w:val="en-US"/>
        </w:rPr>
        <w:t>epidomagennisis</w:t>
      </w:r>
      <w:proofErr w:type="spellEnd"/>
      <w:r w:rsidRPr="00675D84">
        <w:rPr>
          <w:b/>
          <w:u w:val="single"/>
        </w:rPr>
        <w:t>.</w:t>
      </w:r>
      <w:proofErr w:type="spellStart"/>
      <w:r w:rsidRPr="00675D84">
        <w:rPr>
          <w:b/>
          <w:u w:val="single"/>
          <w:lang w:val="en-US"/>
        </w:rPr>
        <w:t>gr</w:t>
      </w:r>
      <w:proofErr w:type="spellEnd"/>
      <w:r w:rsidRPr="00675D84">
        <w:rPr>
          <w:b/>
          <w:u w:val="single"/>
        </w:rPr>
        <w:t>.</w:t>
      </w:r>
    </w:p>
    <w:p w:rsidR="00675D84" w:rsidRDefault="00675D84" w:rsidP="00675D84">
      <w:pPr>
        <w:rPr>
          <w:b/>
          <w:u w:val="single"/>
        </w:rPr>
      </w:pPr>
    </w:p>
    <w:p w:rsidR="00675D84" w:rsidRDefault="00675D84" w:rsidP="00675D84">
      <w:pPr>
        <w:rPr>
          <w:b/>
          <w:u w:val="single"/>
        </w:rPr>
      </w:pPr>
      <w:r w:rsidRPr="00675D84">
        <w:rPr>
          <w:b/>
          <w:u w:val="single"/>
        </w:rPr>
        <w:t>ΓΙΑ ΤΟΥΣ ΑΛΛΟΔΑΠΟΥΣ  ΠΟΛΙΤΕΣ</w:t>
      </w:r>
    </w:p>
    <w:p w:rsidR="00675D84" w:rsidRPr="00675D84" w:rsidRDefault="00675D84" w:rsidP="00675D84">
      <w:pPr>
        <w:rPr>
          <w:b/>
          <w:u w:val="single"/>
        </w:rPr>
      </w:pPr>
    </w:p>
    <w:p w:rsidR="00675D84" w:rsidRPr="00675D84" w:rsidRDefault="00675D84" w:rsidP="00675D84">
      <w:pPr>
        <w:pStyle w:val="a3"/>
        <w:numPr>
          <w:ilvl w:val="0"/>
          <w:numId w:val="5"/>
        </w:numPr>
        <w:spacing w:after="200" w:line="276" w:lineRule="auto"/>
        <w:contextualSpacing/>
      </w:pPr>
      <w:r w:rsidRPr="00675D84">
        <w:t xml:space="preserve">Από το </w:t>
      </w:r>
      <w:r w:rsidRPr="00675D84">
        <w:rPr>
          <w:lang w:val="en-US"/>
        </w:rPr>
        <w:t>site</w:t>
      </w:r>
      <w:r w:rsidRPr="00675D84">
        <w:t xml:space="preserve"> </w:t>
      </w:r>
      <w:hyperlink r:id="rId6" w:history="1">
        <w:r w:rsidRPr="00675D84">
          <w:rPr>
            <w:rStyle w:val="-"/>
            <w:b/>
            <w:lang w:val="en-US"/>
          </w:rPr>
          <w:t>https</w:t>
        </w:r>
        <w:r w:rsidRPr="00675D84">
          <w:rPr>
            <w:rStyle w:val="-"/>
            <w:b/>
          </w:rPr>
          <w:t>://</w:t>
        </w:r>
        <w:r w:rsidRPr="00675D84">
          <w:rPr>
            <w:rStyle w:val="-"/>
            <w:b/>
            <w:lang w:val="en-US"/>
          </w:rPr>
          <w:t>eservices</w:t>
        </w:r>
        <w:r w:rsidRPr="00675D84">
          <w:rPr>
            <w:rStyle w:val="-"/>
            <w:b/>
          </w:rPr>
          <w:t>.</w:t>
        </w:r>
        <w:proofErr w:type="spellStart"/>
        <w:r w:rsidRPr="00675D84">
          <w:rPr>
            <w:rStyle w:val="-"/>
            <w:b/>
            <w:lang w:val="en-US"/>
          </w:rPr>
          <w:t>cityofathens</w:t>
        </w:r>
        <w:proofErr w:type="spellEnd"/>
        <w:r w:rsidRPr="00675D84">
          <w:rPr>
            <w:rStyle w:val="-"/>
            <w:b/>
          </w:rPr>
          <w:t>.</w:t>
        </w:r>
        <w:proofErr w:type="spellStart"/>
        <w:r w:rsidRPr="00675D84">
          <w:rPr>
            <w:rStyle w:val="-"/>
            <w:b/>
            <w:lang w:val="en-US"/>
          </w:rPr>
          <w:t>gr</w:t>
        </w:r>
        <w:proofErr w:type="spellEnd"/>
      </w:hyperlink>
      <w:r w:rsidRPr="00675D84">
        <w:t xml:space="preserve"> με τους κωδικούς του </w:t>
      </w:r>
      <w:r w:rsidRPr="00675D84">
        <w:rPr>
          <w:lang w:val="en-US"/>
        </w:rPr>
        <w:t>TAXIS</w:t>
      </w:r>
      <w:r w:rsidRPr="00675D84">
        <w:t xml:space="preserve"> κάνετε δήλωση για να σας αποσταλεί στο </w:t>
      </w:r>
      <w:r w:rsidRPr="00675D84">
        <w:rPr>
          <w:lang w:val="en-US"/>
        </w:rPr>
        <w:t>mail</w:t>
      </w:r>
      <w:r w:rsidRPr="00675D84">
        <w:t xml:space="preserve"> σας η ληξιαρχική δήλωση γέννησης του τέκνου.</w:t>
      </w:r>
    </w:p>
    <w:p w:rsidR="00675D84" w:rsidRPr="00675D84" w:rsidRDefault="00675D84" w:rsidP="00675D84">
      <w:pPr>
        <w:pStyle w:val="a3"/>
        <w:numPr>
          <w:ilvl w:val="0"/>
          <w:numId w:val="5"/>
        </w:numPr>
        <w:spacing w:after="200" w:line="276" w:lineRule="auto"/>
        <w:contextualSpacing/>
      </w:pPr>
      <w:r w:rsidRPr="00675D84">
        <w:t>Εκτυπώνετε τη δήλωση και απευθύνεστε στο ταμείο που έχετε δηλώσει ότι θα ασφαλιστεί το τέκνο για να βγάλουν τον ΑΜΚΑ του.</w:t>
      </w:r>
    </w:p>
    <w:p w:rsidR="00675D84" w:rsidRPr="00675D84" w:rsidRDefault="00675D84" w:rsidP="00675D84">
      <w:pPr>
        <w:pStyle w:val="a3"/>
        <w:numPr>
          <w:ilvl w:val="0"/>
          <w:numId w:val="5"/>
        </w:numPr>
        <w:spacing w:after="200" w:line="276" w:lineRule="auto"/>
        <w:contextualSpacing/>
      </w:pPr>
      <w:r w:rsidRPr="00675D84">
        <w:t xml:space="preserve">Για το επίδομα των 2.000 Ευρώ κάνετε αίτηση στο </w:t>
      </w:r>
      <w:hyperlink r:id="rId7" w:history="1">
        <w:r w:rsidRPr="00675D84">
          <w:rPr>
            <w:rStyle w:val="-"/>
            <w:b/>
          </w:rPr>
          <w:t>https://</w:t>
        </w:r>
        <w:proofErr w:type="spellStart"/>
        <w:r w:rsidRPr="00675D84">
          <w:rPr>
            <w:rStyle w:val="-"/>
            <w:b/>
            <w:lang w:val="en-US"/>
          </w:rPr>
          <w:t>epidomagennisis</w:t>
        </w:r>
        <w:proofErr w:type="spellEnd"/>
        <w:r w:rsidRPr="00675D84">
          <w:rPr>
            <w:rStyle w:val="-"/>
            <w:b/>
          </w:rPr>
          <w:t>.</w:t>
        </w:r>
        <w:proofErr w:type="spellStart"/>
        <w:r w:rsidRPr="00675D84">
          <w:rPr>
            <w:rStyle w:val="-"/>
            <w:b/>
            <w:lang w:val="en-US"/>
          </w:rPr>
          <w:t>gr</w:t>
        </w:r>
        <w:proofErr w:type="spellEnd"/>
        <w:r w:rsidRPr="00675D84">
          <w:rPr>
            <w:rStyle w:val="-"/>
            <w:b/>
          </w:rPr>
          <w:t>/</w:t>
        </w:r>
      </w:hyperlink>
      <w:r w:rsidRPr="00675D84">
        <w:t xml:space="preserve"> εντός 3 μηνών από τη γέννηση του παιδιού.</w:t>
      </w:r>
      <w:r w:rsidRPr="00675D84">
        <w:rPr>
          <w:b/>
          <w:u w:val="single"/>
        </w:rPr>
        <w:t xml:space="preserve">  </w:t>
      </w:r>
    </w:p>
    <w:p w:rsidR="007D52EF" w:rsidRPr="00675D84" w:rsidRDefault="007D52EF" w:rsidP="00FA6D93">
      <w:pPr>
        <w:spacing w:after="100" w:afterAutospacing="1" w:line="326" w:lineRule="atLeast"/>
        <w:rPr>
          <w:b/>
        </w:rPr>
      </w:pPr>
    </w:p>
    <w:sectPr w:rsidR="007D52EF" w:rsidRPr="00675D84" w:rsidSect="005465F3">
      <w:pgSz w:w="11906" w:h="16838"/>
      <w:pgMar w:top="284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9DB"/>
    <w:multiLevelType w:val="hybridMultilevel"/>
    <w:tmpl w:val="78D27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1727D"/>
    <w:multiLevelType w:val="hybridMultilevel"/>
    <w:tmpl w:val="1EA632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D5C13"/>
    <w:multiLevelType w:val="hybridMultilevel"/>
    <w:tmpl w:val="1EA632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F7788"/>
    <w:multiLevelType w:val="hybridMultilevel"/>
    <w:tmpl w:val="F4B694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C6CBE"/>
    <w:multiLevelType w:val="hybridMultilevel"/>
    <w:tmpl w:val="1EA632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6F7256"/>
    <w:rsid w:val="001569B2"/>
    <w:rsid w:val="00290490"/>
    <w:rsid w:val="002A03AD"/>
    <w:rsid w:val="003C0DD0"/>
    <w:rsid w:val="00413E03"/>
    <w:rsid w:val="005465F3"/>
    <w:rsid w:val="0058672C"/>
    <w:rsid w:val="00675D84"/>
    <w:rsid w:val="006F7256"/>
    <w:rsid w:val="007D52EF"/>
    <w:rsid w:val="00904826"/>
    <w:rsid w:val="00C215B3"/>
    <w:rsid w:val="00CF7418"/>
    <w:rsid w:val="00F93956"/>
    <w:rsid w:val="00FA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413E03"/>
    <w:pPr>
      <w:ind w:left="720"/>
    </w:pPr>
  </w:style>
  <w:style w:type="character" w:styleId="-">
    <w:name w:val="Hyperlink"/>
    <w:basedOn w:val="a0"/>
    <w:uiPriority w:val="99"/>
    <w:unhideWhenUsed/>
    <w:rsid w:val="00675D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idomagennisi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ervices.cityofathens.gr" TargetMode="External"/><Relationship Id="rId5" Type="http://schemas.openxmlformats.org/officeDocument/2006/relationships/hyperlink" Target="https://eservices.cityofathens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ΨΗΦΙΑΚΗ ΔΗΛΩΣΗ ΓΕΝΝΗΣΗΣ ΤΕΚΝΟΥ</vt:lpstr>
      <vt:lpstr>ΨΗΦΙΑΚΗ ΔΗΛΩΣΗ ΓΕΝΝΗΣΗΣ ΤΕΚΝΟΥ</vt:lpstr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ΨΗΦΙΑΚΗ ΔΗΛΩΣΗ ΓΕΝΝΗΣΗΣ ΤΕΚΝΟΥ</dc:title>
  <dc:creator>grkin2</dc:creator>
  <cp:lastModifiedBy>jkonto</cp:lastModifiedBy>
  <cp:revision>2</cp:revision>
  <cp:lastPrinted>2020-04-22T06:07:00Z</cp:lastPrinted>
  <dcterms:created xsi:type="dcterms:W3CDTF">2020-09-24T08:11:00Z</dcterms:created>
  <dcterms:modified xsi:type="dcterms:W3CDTF">2020-09-24T08:11:00Z</dcterms:modified>
</cp:coreProperties>
</file>